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附件2-8：</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sz w:val="40"/>
          <w:szCs w:val="40"/>
        </w:rPr>
        <w:t>区级公共集体户落户房产核查申请表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172"/>
        <w:gridCol w:w="1656"/>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6" w:type="dxa"/>
            <w:gridSpan w:val="2"/>
            <w:noWrap w:val="0"/>
            <w:vAlign w:val="top"/>
          </w:tcPr>
          <w:p>
            <w:pPr>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核查部门：海淀分局上地派出所</w:t>
            </w:r>
          </w:p>
        </w:tc>
        <w:tc>
          <w:tcPr>
            <w:tcW w:w="4963" w:type="dxa"/>
            <w:gridSpan w:val="2"/>
            <w:noWrap w:val="0"/>
            <w:vAlign w:val="top"/>
          </w:tcPr>
          <w:p>
            <w:pPr>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申请人姓名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配偶姓名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子女姓名（一）</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子女姓名（二）</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父亲姓名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母亲姓名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配偶父亲姓名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配偶母亲姓名</w:t>
            </w:r>
          </w:p>
        </w:tc>
        <w:tc>
          <w:tcPr>
            <w:tcW w:w="2172" w:type="dxa"/>
            <w:noWrap w:val="0"/>
            <w:vAlign w:val="top"/>
          </w:tcPr>
          <w:p>
            <w:pPr>
              <w:jc w:val="center"/>
              <w:rPr>
                <w:rFonts w:hint="eastAsia" w:ascii="宋体" w:hAnsi="宋体" w:eastAsia="宋体" w:cs="宋体"/>
                <w:b w:val="0"/>
                <w:bCs w:val="0"/>
                <w:sz w:val="28"/>
                <w:szCs w:val="28"/>
                <w:vertAlign w:val="baseline"/>
                <w:lang w:val="en-US" w:eastAsia="zh-CN"/>
              </w:rPr>
            </w:pPr>
          </w:p>
        </w:tc>
        <w:tc>
          <w:tcPr>
            <w:tcW w:w="1656" w:type="dxa"/>
            <w:noWrap w:val="0"/>
            <w:vAlign w:val="top"/>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身份证号码</w:t>
            </w:r>
          </w:p>
        </w:tc>
        <w:tc>
          <w:tcPr>
            <w:tcW w:w="3307" w:type="dxa"/>
            <w:noWrap w:val="0"/>
            <w:vAlign w:val="top"/>
          </w:tcPr>
          <w:p>
            <w:pPr>
              <w:jc w:val="both"/>
              <w:rPr>
                <w:rFonts w:hint="eastAsia"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8"/>
                <w:szCs w:val="28"/>
                <w:vertAlign w:val="baseline"/>
                <w:lang w:val="en-US" w:eastAsia="zh-CN"/>
              </w:rPr>
              <w:t>申请人声明</w:t>
            </w:r>
          </w:p>
        </w:tc>
        <w:tc>
          <w:tcPr>
            <w:tcW w:w="7135"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本人谨此声明：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1.本人或配偶、直系亲属名下在京没有合法产权住房（已购期房暂不具备入户条件的，主动向公安机关提供购房合同复印件核查备案）；</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2.如经公安机关核实本人或配偶、子女名下在京有合法产权住房，具备入户条件的，本人自愿将户口迁入房产所在地；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3.本人或配偶、直系亲属购买有合法产权住房后自愿将本人和家属户口一并迁入房产所在地；</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4.本人提交的所有证件证明材料均真实有效，如存在虚假情形，愿意承担法律责任。        </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申请人签名：</w:t>
            </w:r>
          </w:p>
          <w:p>
            <w:pPr>
              <w:jc w:val="both"/>
              <w:rPr>
                <w:rFonts w:hint="eastAsia" w:ascii="宋体" w:hAnsi="宋体" w:eastAsia="宋体" w:cs="宋体"/>
                <w:b w:val="0"/>
                <w:bCs w:val="0"/>
                <w:sz w:val="21"/>
                <w:szCs w:val="21"/>
                <w:vertAlign w:val="baseline"/>
                <w:lang w:val="en-US" w:eastAsia="zh-CN"/>
              </w:rPr>
            </w:pP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noWrap w:val="0"/>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8"/>
                <w:szCs w:val="28"/>
                <w:vertAlign w:val="baseline"/>
                <w:lang w:val="en-US" w:eastAsia="zh-CN"/>
              </w:rPr>
              <w:t>核查结果</w:t>
            </w:r>
          </w:p>
        </w:tc>
        <w:tc>
          <w:tcPr>
            <w:tcW w:w="7135" w:type="dxa"/>
            <w:gridSpan w:val="3"/>
            <w:noWrap w:val="0"/>
            <w:vAlign w:val="top"/>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经核实，申请人或其配偶、直系亲属名下________合法产权住房，承办民警已经将核实结果于    年    月   日 以</w:t>
            </w:r>
            <w:r>
              <w:rPr>
                <w:rFonts w:hint="eastAsia" w:ascii="宋体" w:hAnsi="宋体" w:eastAsia="宋体" w:cs="宋体"/>
                <w:b w:val="0"/>
                <w:bCs w:val="0"/>
                <w:sz w:val="21"/>
                <w:szCs w:val="21"/>
                <w:u w:val="single"/>
                <w:vertAlign w:val="baseline"/>
                <w:lang w:val="en-US" w:eastAsia="zh-CN"/>
              </w:rPr>
              <w:t xml:space="preserve">       </w:t>
            </w:r>
            <w:r>
              <w:rPr>
                <w:rFonts w:hint="eastAsia" w:ascii="宋体" w:hAnsi="宋体" w:eastAsia="宋体" w:cs="宋体"/>
                <w:b w:val="0"/>
                <w:bCs w:val="0"/>
                <w:sz w:val="21"/>
                <w:szCs w:val="21"/>
                <w:vertAlign w:val="baseline"/>
                <w:lang w:val="en-US" w:eastAsia="zh-CN"/>
              </w:rPr>
              <w:t>方式告知申请人。</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w:t>
            </w:r>
          </w:p>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承办民警签名：                        年     月</w:t>
            </w:r>
          </w:p>
        </w:tc>
      </w:tr>
    </w:tbl>
    <w:p>
      <w:pPr>
        <w:rPr>
          <w:rFonts w:hint="eastAsia"/>
          <w:lang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宋体"/>
        <w:b/>
        <w:bCs/>
        <w:sz w:val="24"/>
        <w:szCs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zIyMWE5ZTZlMTc0NjNjYmE3MWYzNGQ0Y2VhZDYifQ=="/>
    <w:docVar w:name="KSO_WPS_MARK_KEY" w:val="caa79692-5277-40a3-a757-e2a5c773d0a3"/>
  </w:docVars>
  <w:rsids>
    <w:rsidRoot w:val="001B0DC5"/>
    <w:rsid w:val="00052AE6"/>
    <w:rsid w:val="001908EF"/>
    <w:rsid w:val="00197CFE"/>
    <w:rsid w:val="001B0DC5"/>
    <w:rsid w:val="00293FDB"/>
    <w:rsid w:val="003C0898"/>
    <w:rsid w:val="00455E58"/>
    <w:rsid w:val="00621CF1"/>
    <w:rsid w:val="00750C42"/>
    <w:rsid w:val="00861A82"/>
    <w:rsid w:val="00D50863"/>
    <w:rsid w:val="00EA5561"/>
    <w:rsid w:val="00FC1232"/>
    <w:rsid w:val="0FA4362D"/>
    <w:rsid w:val="10DC6E74"/>
    <w:rsid w:val="1EB5354B"/>
    <w:rsid w:val="33143497"/>
    <w:rsid w:val="5BB92472"/>
    <w:rsid w:val="6D07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435</Words>
  <Characters>444</Characters>
  <Lines>5</Lines>
  <Paragraphs>1</Paragraphs>
  <TotalTime>0</TotalTime>
  <ScaleCrop>false</ScaleCrop>
  <LinksUpToDate>false</LinksUpToDate>
  <CharactersWithSpaces>661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2024-07-10T01:27:00Z</dcterms:created>
  <dc:creator>hdrlzy</dc:creator>
  <cp:lastModifiedBy>Shanks1380281534</cp:lastModifiedBy>
  <cp:lastPrinted>2024-07-10T03:34:00Z</cp:lastPrinted>
  <dcterms:modified xsi:type="dcterms:W3CDTF">2024-10-14T03:14:26Z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A4FE67B4FA0B4E939FD9E49AB214F30D_12</vt:lpwstr>
  </property>
</Properties>
</file>